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87" w:type="dxa"/>
        <w:tblInd w:w="-459" w:type="dxa"/>
        <w:tblLayout w:type="fixed"/>
        <w:tblCellMar>
          <w:left w:w="87" w:type="dxa"/>
          <w:right w:w="87" w:type="dxa"/>
        </w:tblCellMar>
        <w:tblLook w:val="0000" w:firstRow="0" w:lastRow="0" w:firstColumn="0" w:lastColumn="0" w:noHBand="0" w:noVBand="0"/>
      </w:tblPr>
      <w:tblGrid>
        <w:gridCol w:w="267"/>
        <w:gridCol w:w="9720"/>
      </w:tblGrid>
      <w:tr w:rsidR="00A02F4C" w:rsidRPr="00683BD1" w14:paraId="3D367283" w14:textId="77777777" w:rsidTr="009C3E39">
        <w:tc>
          <w:tcPr>
            <w:tcW w:w="267" w:type="dxa"/>
          </w:tcPr>
          <w:p w14:paraId="68268EC7" w14:textId="77777777" w:rsidR="00A02F4C" w:rsidRPr="008C25FF" w:rsidRDefault="00A02F4C" w:rsidP="00206818">
            <w:pPr>
              <w:rPr>
                <w:rFonts w:ascii="Arial" w:hAnsi="Arial" w:cs="Arial"/>
                <w:sz w:val="20"/>
                <w:szCs w:val="20"/>
              </w:rPr>
            </w:pPr>
          </w:p>
          <w:p w14:paraId="2A404B5A" w14:textId="77777777" w:rsidR="00A02F4C" w:rsidRPr="008C25FF" w:rsidRDefault="00A02F4C" w:rsidP="00206818">
            <w:pPr>
              <w:rPr>
                <w:rFonts w:ascii="Arial" w:hAnsi="Arial" w:cs="Arial"/>
                <w:sz w:val="20"/>
                <w:szCs w:val="20"/>
              </w:rPr>
            </w:pPr>
          </w:p>
          <w:p w14:paraId="7F97741D" w14:textId="77777777" w:rsidR="00A02F4C" w:rsidRPr="008C25FF" w:rsidRDefault="00A02F4C" w:rsidP="00206818">
            <w:pPr>
              <w:rPr>
                <w:rFonts w:ascii="Arial" w:hAnsi="Arial" w:cs="Arial"/>
                <w:sz w:val="20"/>
                <w:szCs w:val="20"/>
              </w:rPr>
            </w:pPr>
          </w:p>
          <w:p w14:paraId="704E741E" w14:textId="77777777" w:rsidR="00A02F4C" w:rsidRPr="008C25FF" w:rsidRDefault="00A02F4C" w:rsidP="00206818">
            <w:pPr>
              <w:rPr>
                <w:rFonts w:ascii="Arial" w:hAnsi="Arial" w:cs="Arial"/>
                <w:sz w:val="20"/>
                <w:szCs w:val="20"/>
              </w:rPr>
            </w:pPr>
          </w:p>
          <w:p w14:paraId="0CC99F35" w14:textId="77777777" w:rsidR="00A02F4C" w:rsidRPr="008C25FF" w:rsidRDefault="00A02F4C" w:rsidP="00206818">
            <w:pPr>
              <w:rPr>
                <w:rFonts w:ascii="Arial" w:hAnsi="Arial" w:cs="Arial"/>
                <w:sz w:val="20"/>
                <w:szCs w:val="20"/>
              </w:rPr>
            </w:pPr>
          </w:p>
          <w:p w14:paraId="2DED74EB" w14:textId="77777777" w:rsidR="00A02F4C" w:rsidRPr="008C25FF" w:rsidRDefault="00A02F4C" w:rsidP="00206818">
            <w:pPr>
              <w:rPr>
                <w:rFonts w:ascii="Arial" w:hAnsi="Arial" w:cs="Arial"/>
                <w:sz w:val="20"/>
                <w:szCs w:val="20"/>
              </w:rPr>
            </w:pPr>
          </w:p>
          <w:p w14:paraId="09AB2BD9" w14:textId="77777777" w:rsidR="00A02F4C" w:rsidRPr="008C25FF" w:rsidRDefault="00A02F4C" w:rsidP="00206818">
            <w:pPr>
              <w:rPr>
                <w:rFonts w:ascii="Arial" w:hAnsi="Arial" w:cs="Arial"/>
                <w:sz w:val="20"/>
                <w:szCs w:val="20"/>
              </w:rPr>
            </w:pPr>
          </w:p>
          <w:p w14:paraId="06BDDA75" w14:textId="77777777" w:rsidR="00A02F4C" w:rsidRPr="008C25FF" w:rsidRDefault="00A02F4C" w:rsidP="00206818">
            <w:pPr>
              <w:rPr>
                <w:rFonts w:ascii="Arial" w:hAnsi="Arial" w:cs="Arial"/>
                <w:sz w:val="20"/>
                <w:szCs w:val="20"/>
              </w:rPr>
            </w:pPr>
          </w:p>
          <w:p w14:paraId="3C727DF1" w14:textId="77777777" w:rsidR="00A02F4C" w:rsidRPr="008C25FF" w:rsidRDefault="00A02F4C" w:rsidP="00206818">
            <w:pPr>
              <w:rPr>
                <w:rFonts w:ascii="Arial" w:hAnsi="Arial" w:cs="Arial"/>
                <w:sz w:val="20"/>
                <w:szCs w:val="20"/>
              </w:rPr>
            </w:pPr>
          </w:p>
          <w:p w14:paraId="0F564C50" w14:textId="77777777" w:rsidR="00A02F4C" w:rsidRPr="008C25FF" w:rsidRDefault="00A02F4C" w:rsidP="00206818">
            <w:pPr>
              <w:rPr>
                <w:rFonts w:ascii="Arial" w:hAnsi="Arial" w:cs="Arial"/>
                <w:sz w:val="20"/>
                <w:szCs w:val="20"/>
              </w:rPr>
            </w:pPr>
          </w:p>
          <w:p w14:paraId="7CBA50A8" w14:textId="77777777" w:rsidR="00A02F4C" w:rsidRPr="008C25FF" w:rsidRDefault="00A02F4C" w:rsidP="00206818">
            <w:pPr>
              <w:rPr>
                <w:rFonts w:ascii="Arial" w:hAnsi="Arial" w:cs="Arial"/>
                <w:sz w:val="20"/>
                <w:szCs w:val="20"/>
              </w:rPr>
            </w:pPr>
          </w:p>
          <w:p w14:paraId="12B534B2" w14:textId="77777777" w:rsidR="00A02F4C" w:rsidRPr="008C25FF" w:rsidRDefault="00A02F4C" w:rsidP="00206818">
            <w:pPr>
              <w:rPr>
                <w:rFonts w:ascii="Arial" w:hAnsi="Arial" w:cs="Arial"/>
                <w:sz w:val="20"/>
                <w:szCs w:val="20"/>
              </w:rPr>
            </w:pPr>
          </w:p>
          <w:p w14:paraId="4CB34749" w14:textId="77777777" w:rsidR="00A02F4C" w:rsidRPr="008C25FF" w:rsidRDefault="00A02F4C" w:rsidP="00206818">
            <w:pPr>
              <w:rPr>
                <w:rFonts w:ascii="Arial" w:hAnsi="Arial" w:cs="Arial"/>
                <w:sz w:val="20"/>
                <w:szCs w:val="20"/>
              </w:rPr>
            </w:pPr>
          </w:p>
          <w:p w14:paraId="14C2A552" w14:textId="77777777" w:rsidR="00A02F4C" w:rsidRPr="008C25FF" w:rsidRDefault="00A02F4C" w:rsidP="00206818">
            <w:pPr>
              <w:rPr>
                <w:rFonts w:ascii="Arial" w:hAnsi="Arial" w:cs="Arial"/>
                <w:sz w:val="20"/>
                <w:szCs w:val="20"/>
              </w:rPr>
            </w:pPr>
          </w:p>
          <w:p w14:paraId="0A4D008D" w14:textId="77777777" w:rsidR="00A02F4C" w:rsidRPr="008C25FF" w:rsidRDefault="00A02F4C" w:rsidP="00206818">
            <w:pPr>
              <w:rPr>
                <w:rFonts w:ascii="Arial" w:hAnsi="Arial" w:cs="Arial"/>
                <w:sz w:val="20"/>
                <w:szCs w:val="20"/>
              </w:rPr>
            </w:pPr>
          </w:p>
          <w:p w14:paraId="471AD8D2" w14:textId="77777777" w:rsidR="00A02F4C" w:rsidRPr="008C25FF" w:rsidRDefault="00A02F4C" w:rsidP="00206818">
            <w:pPr>
              <w:rPr>
                <w:rFonts w:ascii="Arial" w:hAnsi="Arial" w:cs="Arial"/>
                <w:sz w:val="20"/>
                <w:szCs w:val="20"/>
              </w:rPr>
            </w:pPr>
          </w:p>
          <w:p w14:paraId="6BFCC195" w14:textId="77777777" w:rsidR="00A02F4C" w:rsidRPr="008C25FF" w:rsidRDefault="00A02F4C" w:rsidP="00206818">
            <w:pPr>
              <w:rPr>
                <w:rFonts w:ascii="Arial" w:hAnsi="Arial" w:cs="Arial"/>
                <w:sz w:val="20"/>
                <w:szCs w:val="20"/>
              </w:rPr>
            </w:pPr>
          </w:p>
          <w:p w14:paraId="5A9B7467" w14:textId="77777777" w:rsidR="00A02F4C" w:rsidRPr="008C25FF" w:rsidRDefault="00A02F4C" w:rsidP="00206818">
            <w:pPr>
              <w:rPr>
                <w:rFonts w:ascii="Arial" w:hAnsi="Arial" w:cs="Arial"/>
                <w:sz w:val="20"/>
                <w:szCs w:val="20"/>
              </w:rPr>
            </w:pPr>
          </w:p>
          <w:p w14:paraId="18CD7640" w14:textId="77777777" w:rsidR="00A02F4C" w:rsidRPr="008C25FF" w:rsidRDefault="00A02F4C" w:rsidP="00206818">
            <w:pPr>
              <w:rPr>
                <w:rFonts w:ascii="Arial" w:hAnsi="Arial" w:cs="Arial"/>
                <w:sz w:val="20"/>
                <w:szCs w:val="20"/>
              </w:rPr>
            </w:pPr>
          </w:p>
          <w:p w14:paraId="1D3E3F22" w14:textId="77777777" w:rsidR="00A02F4C" w:rsidRPr="008C25FF" w:rsidRDefault="00A02F4C" w:rsidP="00206818">
            <w:pPr>
              <w:rPr>
                <w:rFonts w:ascii="Arial" w:hAnsi="Arial" w:cs="Arial"/>
                <w:sz w:val="20"/>
                <w:szCs w:val="20"/>
              </w:rPr>
            </w:pPr>
          </w:p>
          <w:p w14:paraId="7808B292" w14:textId="77777777" w:rsidR="00A02F4C" w:rsidRPr="008C25FF" w:rsidRDefault="00A02F4C" w:rsidP="00206818">
            <w:pPr>
              <w:rPr>
                <w:rFonts w:ascii="Arial" w:hAnsi="Arial" w:cs="Arial"/>
                <w:sz w:val="20"/>
                <w:szCs w:val="20"/>
              </w:rPr>
            </w:pPr>
          </w:p>
          <w:p w14:paraId="00B7863A" w14:textId="77777777" w:rsidR="00A02F4C" w:rsidRPr="008C25FF" w:rsidRDefault="00A02F4C" w:rsidP="00206818">
            <w:pPr>
              <w:rPr>
                <w:rFonts w:ascii="Arial" w:hAnsi="Arial" w:cs="Arial"/>
                <w:sz w:val="20"/>
                <w:szCs w:val="20"/>
              </w:rPr>
            </w:pPr>
          </w:p>
          <w:p w14:paraId="1BA503DD" w14:textId="77777777" w:rsidR="00A02F4C" w:rsidRPr="008C25FF" w:rsidRDefault="00A02F4C" w:rsidP="00206818">
            <w:pPr>
              <w:rPr>
                <w:rFonts w:ascii="Arial" w:hAnsi="Arial" w:cs="Arial"/>
                <w:sz w:val="20"/>
                <w:szCs w:val="20"/>
              </w:rPr>
            </w:pPr>
          </w:p>
          <w:p w14:paraId="2491EFE2" w14:textId="77777777" w:rsidR="00A02F4C" w:rsidRPr="008C25FF" w:rsidRDefault="00A02F4C" w:rsidP="00206818">
            <w:pPr>
              <w:rPr>
                <w:rFonts w:ascii="Arial" w:hAnsi="Arial" w:cs="Arial"/>
                <w:sz w:val="20"/>
                <w:szCs w:val="20"/>
              </w:rPr>
            </w:pPr>
          </w:p>
          <w:p w14:paraId="0DAC71BB" w14:textId="77777777" w:rsidR="00A02F4C" w:rsidRPr="008C25FF" w:rsidRDefault="00A02F4C" w:rsidP="00206818">
            <w:pPr>
              <w:rPr>
                <w:rFonts w:ascii="Arial" w:hAnsi="Arial" w:cs="Arial"/>
                <w:sz w:val="20"/>
                <w:szCs w:val="20"/>
              </w:rPr>
            </w:pPr>
          </w:p>
          <w:p w14:paraId="2B93CCBE" w14:textId="77777777" w:rsidR="00A02F4C" w:rsidRPr="008C25FF" w:rsidRDefault="00A02F4C" w:rsidP="00206818">
            <w:pPr>
              <w:rPr>
                <w:rFonts w:ascii="Arial" w:hAnsi="Arial" w:cs="Arial"/>
                <w:sz w:val="20"/>
                <w:szCs w:val="20"/>
              </w:rPr>
            </w:pPr>
          </w:p>
          <w:p w14:paraId="602260E3" w14:textId="77777777" w:rsidR="00A02F4C" w:rsidRPr="008C25FF" w:rsidRDefault="00A02F4C" w:rsidP="00206818">
            <w:pPr>
              <w:rPr>
                <w:rFonts w:ascii="Arial" w:hAnsi="Arial" w:cs="Arial"/>
                <w:sz w:val="20"/>
                <w:szCs w:val="20"/>
              </w:rPr>
            </w:pPr>
          </w:p>
          <w:p w14:paraId="21EBCE14" w14:textId="77777777" w:rsidR="00A02F4C" w:rsidRPr="008C25FF" w:rsidRDefault="00A02F4C" w:rsidP="002068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20" w:type="dxa"/>
          </w:tcPr>
          <w:p w14:paraId="6E4D9CBF" w14:textId="5DECA0CD" w:rsidR="00C52B58" w:rsidRDefault="00C52B58" w:rsidP="00C52B5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3283302B" w14:textId="55572E27" w:rsidR="00C52B58" w:rsidRDefault="007D2564" w:rsidP="002B4F1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2564">
              <w:rPr>
                <w:rFonts w:ascii="Arial" w:hAnsi="Arial" w:cs="Arial"/>
                <w:noProof/>
                <w:sz w:val="22"/>
                <w:szCs w:val="22"/>
              </w:rPr>
              <w:drawing>
                <wp:inline distT="0" distB="0" distL="0" distR="0" wp14:anchorId="2569C6FC" wp14:editId="747D15DC">
                  <wp:extent cx="2171700" cy="962025"/>
                  <wp:effectExtent l="0" t="0" r="0" b="9525"/>
                  <wp:docPr id="3" name="Obrázo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0" cy="962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DDBA0EF" w14:textId="77777777" w:rsidR="00C52B58" w:rsidRDefault="00C52B58" w:rsidP="002B4F1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0BF3B2C" w14:textId="77777777" w:rsidR="001C749F" w:rsidRDefault="001C749F" w:rsidP="002B4F16">
            <w:pPr>
              <w:jc w:val="center"/>
              <w:rPr>
                <w:rFonts w:ascii="Arial" w:hAnsi="Arial" w:cs="Arial"/>
                <w:b/>
                <w:color w:val="92D050"/>
              </w:rPr>
            </w:pPr>
          </w:p>
          <w:p w14:paraId="0F2F5F89" w14:textId="77777777" w:rsidR="001C749F" w:rsidRDefault="001C749F" w:rsidP="002B4F16">
            <w:pPr>
              <w:jc w:val="center"/>
              <w:rPr>
                <w:rFonts w:ascii="Arial" w:hAnsi="Arial" w:cs="Arial"/>
                <w:b/>
                <w:color w:val="92D050"/>
              </w:rPr>
            </w:pPr>
          </w:p>
          <w:p w14:paraId="1DB9DD53" w14:textId="20DAF85E" w:rsidR="004A43BC" w:rsidRPr="00C52B58" w:rsidRDefault="004A43BC" w:rsidP="002B4F16">
            <w:pPr>
              <w:jc w:val="center"/>
              <w:rPr>
                <w:rFonts w:ascii="Arial" w:hAnsi="Arial" w:cs="Arial"/>
                <w:b/>
                <w:color w:val="92D050"/>
              </w:rPr>
            </w:pPr>
            <w:r w:rsidRPr="00C52B58">
              <w:rPr>
                <w:rFonts w:ascii="Arial" w:hAnsi="Arial" w:cs="Arial"/>
                <w:b/>
                <w:color w:val="92D050"/>
              </w:rPr>
              <w:t>Oznámenie o ukončení centrálneho nákupu liek</w:t>
            </w:r>
            <w:r w:rsidR="002B2073">
              <w:rPr>
                <w:rFonts w:ascii="Arial" w:hAnsi="Arial" w:cs="Arial"/>
                <w:b/>
                <w:color w:val="92D050"/>
              </w:rPr>
              <w:t>u</w:t>
            </w:r>
            <w:r w:rsidR="00744D11">
              <w:rPr>
                <w:rFonts w:ascii="Arial" w:hAnsi="Arial" w:cs="Arial"/>
                <w:b/>
                <w:color w:val="92D050"/>
              </w:rPr>
              <w:t xml:space="preserve"> </w:t>
            </w:r>
            <w:r w:rsidR="002B2073">
              <w:rPr>
                <w:rFonts w:ascii="Arial" w:hAnsi="Arial" w:cs="Arial"/>
                <w:b/>
                <w:color w:val="92D050"/>
              </w:rPr>
              <w:t>Erelzi 50 mg</w:t>
            </w:r>
          </w:p>
          <w:p w14:paraId="7E6C6D39" w14:textId="77777777" w:rsidR="004A43BC" w:rsidRDefault="004A43BC" w:rsidP="004A43B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20A72D21" w14:textId="77777777" w:rsidR="00C52B58" w:rsidRDefault="00C52B58" w:rsidP="004A43B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487B038F" w14:textId="77777777" w:rsidR="00C52B58" w:rsidRDefault="00C52B58" w:rsidP="004A43B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244641C" w14:textId="77777777" w:rsidR="004A43BC" w:rsidRDefault="004A43BC" w:rsidP="004A43B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A43BC">
              <w:rPr>
                <w:rFonts w:ascii="Arial" w:hAnsi="Arial" w:cs="Arial"/>
                <w:sz w:val="22"/>
                <w:szCs w:val="22"/>
              </w:rPr>
              <w:t>Vážený poskytovateľ zdravotnej starostlivosti,</w:t>
            </w:r>
          </w:p>
          <w:p w14:paraId="7E3BEBFD" w14:textId="77777777" w:rsidR="000948F2" w:rsidRPr="004A43BC" w:rsidRDefault="000948F2" w:rsidP="004A43B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04C153E0" w14:textId="77777777" w:rsidR="004A43BC" w:rsidRPr="004A43BC" w:rsidRDefault="004A43BC" w:rsidP="004A43B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A43BC">
              <w:rPr>
                <w:rFonts w:ascii="Arial" w:hAnsi="Arial" w:cs="Arial"/>
                <w:sz w:val="22"/>
                <w:szCs w:val="22"/>
              </w:rPr>
              <w:t xml:space="preserve">dovoľujeme si Vás informovať, že </w:t>
            </w:r>
            <w:r>
              <w:rPr>
                <w:rFonts w:ascii="Arial" w:hAnsi="Arial" w:cs="Arial"/>
                <w:sz w:val="22"/>
                <w:szCs w:val="22"/>
              </w:rPr>
              <w:t>Union zdravotná poisťovňa</w:t>
            </w:r>
            <w:r w:rsidRPr="004A43BC">
              <w:rPr>
                <w:rFonts w:ascii="Arial" w:hAnsi="Arial" w:cs="Arial"/>
                <w:sz w:val="22"/>
                <w:szCs w:val="22"/>
              </w:rPr>
              <w:t>, a.s. (ďalej len „</w:t>
            </w:r>
            <w:r>
              <w:rPr>
                <w:rFonts w:ascii="Arial" w:hAnsi="Arial" w:cs="Arial"/>
                <w:sz w:val="22"/>
                <w:szCs w:val="22"/>
              </w:rPr>
              <w:t>Union ZP</w:t>
            </w:r>
            <w:r w:rsidRPr="004A43BC">
              <w:rPr>
                <w:rFonts w:ascii="Arial" w:hAnsi="Arial" w:cs="Arial"/>
                <w:sz w:val="22"/>
                <w:szCs w:val="22"/>
              </w:rPr>
              <w:t>“)</w:t>
            </w:r>
          </w:p>
          <w:p w14:paraId="07BB79B7" w14:textId="3DCAE123" w:rsidR="004A43BC" w:rsidRDefault="004A43BC" w:rsidP="004A43B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A43BC">
              <w:rPr>
                <w:rFonts w:ascii="Arial" w:hAnsi="Arial" w:cs="Arial"/>
                <w:sz w:val="22"/>
                <w:szCs w:val="22"/>
              </w:rPr>
              <w:t>dňom 1.</w:t>
            </w:r>
            <w:r w:rsidR="0087603A">
              <w:rPr>
                <w:rFonts w:ascii="Arial" w:hAnsi="Arial" w:cs="Arial"/>
                <w:sz w:val="22"/>
                <w:szCs w:val="22"/>
              </w:rPr>
              <w:t>8</w:t>
            </w:r>
            <w:r w:rsidRPr="004A43BC">
              <w:rPr>
                <w:rFonts w:ascii="Arial" w:hAnsi="Arial" w:cs="Arial"/>
                <w:sz w:val="22"/>
                <w:szCs w:val="22"/>
              </w:rPr>
              <w:t>.202</w:t>
            </w:r>
            <w:r w:rsidR="0054031C">
              <w:rPr>
                <w:rFonts w:ascii="Arial" w:hAnsi="Arial" w:cs="Arial"/>
                <w:sz w:val="22"/>
                <w:szCs w:val="22"/>
              </w:rPr>
              <w:t>3</w:t>
            </w:r>
            <w:r w:rsidRPr="004A43BC">
              <w:rPr>
                <w:rFonts w:ascii="Arial" w:hAnsi="Arial" w:cs="Arial"/>
                <w:sz w:val="22"/>
                <w:szCs w:val="22"/>
              </w:rPr>
              <w:t xml:space="preserve"> ukonč</w:t>
            </w:r>
            <w:r w:rsidR="0087603A">
              <w:rPr>
                <w:rFonts w:ascii="Arial" w:hAnsi="Arial" w:cs="Arial"/>
                <w:sz w:val="22"/>
                <w:szCs w:val="22"/>
              </w:rPr>
              <w:t>í</w:t>
            </w:r>
            <w:r w:rsidRPr="004A43BC">
              <w:rPr>
                <w:rFonts w:ascii="Arial" w:hAnsi="Arial" w:cs="Arial"/>
                <w:sz w:val="22"/>
                <w:szCs w:val="22"/>
              </w:rPr>
              <w:t xml:space="preserve"> centrálny nákup nasledovných liekov:</w:t>
            </w:r>
          </w:p>
          <w:p w14:paraId="4B0A4A10" w14:textId="77777777" w:rsidR="0054031C" w:rsidRDefault="0054031C" w:rsidP="004A43B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72C3F3D6" w14:textId="3020F50A" w:rsidR="000948F2" w:rsidRPr="00893ACD" w:rsidRDefault="000948F2" w:rsidP="000948F2">
            <w:pPr>
              <w:pStyle w:val="Odsekzoznamu"/>
              <w:numPr>
                <w:ilvl w:val="0"/>
                <w:numId w:val="3"/>
              </w:num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93ACD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Erelzi 50mg injekčný roztok v naplnenej injekčnej striekačke, ŠUKL kód 4606C </w:t>
            </w:r>
          </w:p>
          <w:p w14:paraId="4FC5ECA8" w14:textId="626E4A8E" w:rsidR="000948F2" w:rsidRPr="00893ACD" w:rsidRDefault="000948F2" w:rsidP="004A43BC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60E0487A" w14:textId="485E1EFB" w:rsidR="00EF17F6" w:rsidRPr="00893ACD" w:rsidRDefault="000948F2" w:rsidP="000948F2">
            <w:pPr>
              <w:pStyle w:val="Odsekzoznamu"/>
              <w:numPr>
                <w:ilvl w:val="0"/>
                <w:numId w:val="3"/>
              </w:num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93ACD">
              <w:rPr>
                <w:rFonts w:ascii="Arial" w:hAnsi="Arial" w:cs="Arial"/>
                <w:b/>
                <w:bCs/>
                <w:sz w:val="22"/>
                <w:szCs w:val="22"/>
              </w:rPr>
              <w:t>Erelzi 50mg injekčný roztok v naplnenom pere, ŠUKL kód 4610C</w:t>
            </w:r>
          </w:p>
          <w:p w14:paraId="67028D2F" w14:textId="77777777" w:rsidR="004A43BC" w:rsidRPr="000948F2" w:rsidRDefault="004A43BC" w:rsidP="004A43B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C1C0303" w14:textId="2892328D" w:rsidR="004A43BC" w:rsidRDefault="004A43BC" w:rsidP="004A43B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948F2">
              <w:rPr>
                <w:rFonts w:ascii="Arial" w:hAnsi="Arial" w:cs="Arial"/>
                <w:sz w:val="22"/>
                <w:szCs w:val="22"/>
              </w:rPr>
              <w:t xml:space="preserve">Union ZP </w:t>
            </w:r>
            <w:r w:rsidR="0054031C" w:rsidRPr="000948F2">
              <w:rPr>
                <w:rFonts w:ascii="Arial" w:hAnsi="Arial" w:cs="Arial"/>
                <w:sz w:val="22"/>
                <w:szCs w:val="22"/>
              </w:rPr>
              <w:t>zabezpečí centrálnym nákupom všetky uvedené lieky schválené pred dátumom 1.</w:t>
            </w:r>
            <w:r w:rsidR="000948F2">
              <w:rPr>
                <w:rFonts w:ascii="Arial" w:hAnsi="Arial" w:cs="Arial"/>
                <w:sz w:val="22"/>
                <w:szCs w:val="22"/>
              </w:rPr>
              <w:t>8</w:t>
            </w:r>
            <w:r w:rsidR="0054031C" w:rsidRPr="000948F2">
              <w:rPr>
                <w:rFonts w:ascii="Arial" w:hAnsi="Arial" w:cs="Arial"/>
                <w:sz w:val="22"/>
                <w:szCs w:val="22"/>
              </w:rPr>
              <w:t xml:space="preserve">.2023 </w:t>
            </w:r>
            <w:r w:rsidR="006A3D59" w:rsidRPr="000948F2">
              <w:rPr>
                <w:rFonts w:ascii="Arial" w:hAnsi="Arial" w:cs="Arial"/>
                <w:sz w:val="22"/>
                <w:szCs w:val="22"/>
              </w:rPr>
              <w:t>v súlade s doručeným</w:t>
            </w:r>
            <w:r w:rsidR="0054031C" w:rsidRPr="000948F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A3D59" w:rsidRPr="000948F2">
              <w:rPr>
                <w:rFonts w:ascii="Arial" w:hAnsi="Arial" w:cs="Arial"/>
                <w:sz w:val="22"/>
                <w:szCs w:val="22"/>
              </w:rPr>
              <w:t>rozhodnutím:</w:t>
            </w:r>
            <w:r w:rsidR="00E3418A" w:rsidRPr="000948F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0948F2">
              <w:rPr>
                <w:rFonts w:ascii="Arial" w:hAnsi="Arial" w:cs="Arial"/>
                <w:sz w:val="22"/>
                <w:szCs w:val="22"/>
              </w:rPr>
              <w:t>„Rozhodnut</w:t>
            </w:r>
            <w:r w:rsidR="006A3D59" w:rsidRPr="000948F2">
              <w:rPr>
                <w:rFonts w:ascii="Arial" w:hAnsi="Arial" w:cs="Arial"/>
                <w:sz w:val="22"/>
                <w:szCs w:val="22"/>
              </w:rPr>
              <w:t>ie</w:t>
            </w:r>
            <w:r w:rsidR="00E3418A" w:rsidRPr="000948F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0948F2">
              <w:rPr>
                <w:rFonts w:ascii="Arial" w:hAnsi="Arial" w:cs="Arial"/>
                <w:sz w:val="22"/>
                <w:szCs w:val="22"/>
              </w:rPr>
              <w:t>o úhrade centrálne nakupovaného lieku“</w:t>
            </w:r>
            <w:r w:rsidR="000948F2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18FAECE2" w14:textId="77777777" w:rsidR="000948F2" w:rsidRPr="000948F2" w:rsidRDefault="000948F2" w:rsidP="004A43B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C21C79C" w14:textId="77777777" w:rsidR="009C7CCF" w:rsidRDefault="000948F2" w:rsidP="004A43B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948F2">
              <w:rPr>
                <w:rFonts w:ascii="Arial" w:hAnsi="Arial" w:cs="Arial"/>
                <w:sz w:val="22"/>
                <w:szCs w:val="22"/>
              </w:rPr>
              <w:t xml:space="preserve">Poskytovateľ je povinný lieky Erelzi 50mg, ktoré mu boli dodané z centrálneho nákupu vykazovať ako pripočítateľnú položku k výkonu s cenou nula a s príznakom „P“ v zmysle metodického usmernenia ÚDZS. Vzťahuje sa to aj na lieky, ktoré vykáže po dátume ukončenia centrálneho nákupu, t.j. po </w:t>
            </w:r>
            <w:r>
              <w:rPr>
                <w:rFonts w:ascii="Arial" w:hAnsi="Arial" w:cs="Arial"/>
                <w:sz w:val="22"/>
                <w:szCs w:val="22"/>
              </w:rPr>
              <w:t>1.8</w:t>
            </w:r>
            <w:r w:rsidRPr="000948F2">
              <w:rPr>
                <w:rFonts w:ascii="Arial" w:hAnsi="Arial" w:cs="Arial"/>
                <w:sz w:val="22"/>
                <w:szCs w:val="22"/>
              </w:rPr>
              <w:t xml:space="preserve">.2023, na celú dobu platnosti vydaného </w:t>
            </w:r>
            <w:r>
              <w:rPr>
                <w:rFonts w:ascii="Arial" w:hAnsi="Arial" w:cs="Arial"/>
                <w:sz w:val="22"/>
                <w:szCs w:val="22"/>
              </w:rPr>
              <w:t>rozhodnutia</w:t>
            </w:r>
            <w:r w:rsidRPr="000948F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C7CCF" w:rsidRPr="000948F2">
              <w:rPr>
                <w:rFonts w:ascii="Arial" w:hAnsi="Arial" w:cs="Arial"/>
                <w:sz w:val="22"/>
                <w:szCs w:val="22"/>
              </w:rPr>
              <w:t>„Rozhodnutie o úhrade centrálne nakupovaného lieku“</w:t>
            </w:r>
            <w:r w:rsidR="009C7CCF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422D0F89" w14:textId="77777777" w:rsidR="009C7CCF" w:rsidRDefault="009C7CCF" w:rsidP="004A43B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4C4B3D78" w14:textId="77777777" w:rsidR="009C7CCF" w:rsidRDefault="009C7CCF" w:rsidP="004A43B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C7CCF">
              <w:rPr>
                <w:rFonts w:ascii="Arial" w:hAnsi="Arial" w:cs="Arial"/>
                <w:sz w:val="22"/>
                <w:szCs w:val="22"/>
              </w:rPr>
              <w:t>Liek Erelzi 50mg po ukončení centrálneho nákupu bude dostupný ako liek vydaný na recept a</w:t>
            </w:r>
            <w:r>
              <w:rPr>
                <w:rFonts w:ascii="Arial" w:hAnsi="Arial" w:cs="Arial"/>
                <w:sz w:val="22"/>
                <w:szCs w:val="22"/>
              </w:rPr>
              <w:t> </w:t>
            </w:r>
          </w:p>
          <w:p w14:paraId="7EFF3A83" w14:textId="77777777" w:rsidR="009C7CCF" w:rsidRDefault="009C7CCF" w:rsidP="004A43B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Union ZP</w:t>
            </w:r>
            <w:r w:rsidRPr="009C7CCF">
              <w:rPr>
                <w:rFonts w:ascii="Arial" w:hAnsi="Arial" w:cs="Arial"/>
                <w:sz w:val="22"/>
                <w:szCs w:val="22"/>
              </w:rPr>
              <w:t xml:space="preserve"> liek uhradí v súlade s platným Zoznamom kategorizovaných liekov. </w:t>
            </w:r>
          </w:p>
          <w:p w14:paraId="2A0E9EC2" w14:textId="0E8D41CB" w:rsidR="00F41B7F" w:rsidRPr="000948F2" w:rsidRDefault="00EF17F6" w:rsidP="004A43B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948F2">
              <w:rPr>
                <w:rFonts w:ascii="Arial" w:hAnsi="Arial" w:cs="Arial"/>
                <w:sz w:val="22"/>
                <w:szCs w:val="22"/>
              </w:rPr>
              <w:t>Z</w:t>
            </w:r>
            <w:r w:rsidR="004A43BC" w:rsidRPr="000948F2">
              <w:rPr>
                <w:rFonts w:ascii="Arial" w:hAnsi="Arial" w:cs="Arial"/>
                <w:sz w:val="22"/>
                <w:szCs w:val="22"/>
              </w:rPr>
              <w:t>ásoby centrálne nakúpených liekov je potrebné dočerpať</w:t>
            </w:r>
            <w:r w:rsidR="00CF0E6A" w:rsidRPr="000948F2">
              <w:rPr>
                <w:rFonts w:ascii="Arial" w:hAnsi="Arial" w:cs="Arial"/>
                <w:sz w:val="22"/>
                <w:szCs w:val="22"/>
              </w:rPr>
              <w:t xml:space="preserve"> a</w:t>
            </w:r>
            <w:r w:rsidR="0054031C" w:rsidRPr="000948F2">
              <w:rPr>
                <w:rFonts w:ascii="Arial" w:hAnsi="Arial" w:cs="Arial"/>
                <w:sz w:val="22"/>
                <w:szCs w:val="22"/>
              </w:rPr>
              <w:t xml:space="preserve"> v prípade ukončenia alebo prerušenia liečby </w:t>
            </w:r>
            <w:r w:rsidR="004A43BC" w:rsidRPr="000948F2">
              <w:rPr>
                <w:rFonts w:ascii="Arial" w:hAnsi="Arial" w:cs="Arial"/>
                <w:sz w:val="22"/>
                <w:szCs w:val="22"/>
              </w:rPr>
              <w:t>je potrebné</w:t>
            </w:r>
            <w:r w:rsidR="0054031C" w:rsidRPr="000948F2">
              <w:rPr>
                <w:rFonts w:ascii="Arial" w:hAnsi="Arial" w:cs="Arial"/>
                <w:sz w:val="22"/>
                <w:szCs w:val="22"/>
              </w:rPr>
              <w:t xml:space="preserve"> nahlásiť zostatok centrálne nakúpených liekov</w:t>
            </w:r>
            <w:r w:rsidR="004A43BC" w:rsidRPr="000948F2">
              <w:rPr>
                <w:rFonts w:ascii="Arial" w:hAnsi="Arial" w:cs="Arial"/>
                <w:sz w:val="22"/>
                <w:szCs w:val="22"/>
              </w:rPr>
              <w:t xml:space="preserve"> na emailovej adrese</w:t>
            </w:r>
            <w:r w:rsidR="001C749F" w:rsidRPr="000948F2">
              <w:rPr>
                <w:rFonts w:ascii="Arial" w:hAnsi="Arial" w:cs="Arial"/>
                <w:sz w:val="22"/>
                <w:szCs w:val="22"/>
              </w:rPr>
              <w:t>:</w:t>
            </w:r>
            <w:r w:rsidR="004A43BC" w:rsidRPr="000948F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F0E6A" w:rsidRPr="000948F2">
              <w:rPr>
                <w:rFonts w:ascii="Arial" w:hAnsi="Arial" w:cs="Arial"/>
                <w:sz w:val="22"/>
                <w:szCs w:val="22"/>
              </w:rPr>
              <w:t>centralny.nakup@union.sk.</w:t>
            </w:r>
          </w:p>
          <w:p w14:paraId="0DED3E77" w14:textId="77777777" w:rsidR="00F41B7F" w:rsidRDefault="00F41B7F" w:rsidP="0020681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6182015E" w14:textId="77777777" w:rsidR="00A02F4C" w:rsidRPr="00F41B7F" w:rsidRDefault="00A02F4C" w:rsidP="0020681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41B7F"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  <w:r w:rsidRPr="00F41B7F">
              <w:rPr>
                <w:rFonts w:ascii="Arial" w:hAnsi="Arial" w:cs="Arial"/>
                <w:sz w:val="22"/>
                <w:szCs w:val="22"/>
              </w:rPr>
              <w:t xml:space="preserve">          </w:t>
            </w:r>
          </w:p>
          <w:p w14:paraId="537B5E72" w14:textId="77777777" w:rsidR="002B4F16" w:rsidRDefault="002B4F16" w:rsidP="0020681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EE31973" w14:textId="0D5B6F84" w:rsidR="00252164" w:rsidRPr="00CF0E6A" w:rsidRDefault="002B4F16" w:rsidP="0020681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V Bratislave dňa </w:t>
            </w:r>
            <w:r w:rsidR="0054031C">
              <w:rPr>
                <w:rFonts w:ascii="Arial" w:hAnsi="Arial" w:cs="Arial"/>
                <w:sz w:val="22"/>
                <w:szCs w:val="22"/>
              </w:rPr>
              <w:t>2</w:t>
            </w:r>
            <w:r w:rsidR="009C7CCF">
              <w:rPr>
                <w:rFonts w:ascii="Arial" w:hAnsi="Arial" w:cs="Arial"/>
                <w:sz w:val="22"/>
                <w:szCs w:val="22"/>
              </w:rPr>
              <w:t>7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  <w:r w:rsidR="0054031C">
              <w:rPr>
                <w:rFonts w:ascii="Arial" w:hAnsi="Arial" w:cs="Arial"/>
                <w:sz w:val="22"/>
                <w:szCs w:val="22"/>
              </w:rPr>
              <w:t>0</w:t>
            </w:r>
            <w:r w:rsidR="00E2108E">
              <w:rPr>
                <w:rFonts w:ascii="Arial" w:hAnsi="Arial" w:cs="Arial"/>
                <w:sz w:val="22"/>
                <w:szCs w:val="22"/>
              </w:rPr>
              <w:t>7</w:t>
            </w:r>
            <w:r>
              <w:rPr>
                <w:rFonts w:ascii="Arial" w:hAnsi="Arial" w:cs="Arial"/>
                <w:sz w:val="22"/>
                <w:szCs w:val="22"/>
              </w:rPr>
              <w:t>.202</w:t>
            </w:r>
            <w:r w:rsidR="0054031C">
              <w:rPr>
                <w:rFonts w:ascii="Arial" w:hAnsi="Arial" w:cs="Arial"/>
                <w:sz w:val="22"/>
                <w:szCs w:val="22"/>
              </w:rPr>
              <w:t>3</w:t>
            </w:r>
          </w:p>
          <w:p w14:paraId="2954290B" w14:textId="77777777" w:rsidR="00252164" w:rsidRDefault="00252164" w:rsidP="0020681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CB763CA" w14:textId="77777777" w:rsidR="00252164" w:rsidRDefault="00252164" w:rsidP="0020681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27BF93A" w14:textId="77777777" w:rsidR="00252164" w:rsidRDefault="00252164" w:rsidP="0020681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2BF00F1" w14:textId="77777777" w:rsidR="00252164" w:rsidRDefault="00252164" w:rsidP="0020681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493F43F" w14:textId="7340CD9F" w:rsidR="00252164" w:rsidRPr="007D2564" w:rsidRDefault="007D2564" w:rsidP="00206818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                              </w:t>
            </w:r>
            <w:r w:rsidRPr="007D2564">
              <w:rPr>
                <w:rFonts w:ascii="Arial" w:hAnsi="Arial" w:cs="Arial"/>
                <w:sz w:val="22"/>
                <w:szCs w:val="22"/>
              </w:rPr>
              <w:t>Union zdravotná poisťovňa, a.s.</w:t>
            </w:r>
          </w:p>
          <w:p w14:paraId="0B0DCE6F" w14:textId="77777777" w:rsidR="00252164" w:rsidRDefault="00252164" w:rsidP="0020681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BB53EFC" w14:textId="77777777" w:rsidR="00252164" w:rsidRDefault="00252164" w:rsidP="0020681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33E0809" w14:textId="0B5FCC59" w:rsidR="00252164" w:rsidRDefault="001C749F" w:rsidP="0020681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             </w:t>
            </w:r>
          </w:p>
          <w:p w14:paraId="5DC72DD7" w14:textId="77777777" w:rsidR="00252164" w:rsidRPr="008C25FF" w:rsidRDefault="00252164" w:rsidP="0020681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CD3EA86" w14:textId="77777777" w:rsidR="00CF0E6A" w:rsidRDefault="00CF0E6A" w:rsidP="00CF0E6A"/>
    <w:sectPr w:rsidR="00CF0E6A" w:rsidSect="005020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AD48EA"/>
    <w:multiLevelType w:val="hybridMultilevel"/>
    <w:tmpl w:val="DF902D42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5D3613"/>
    <w:multiLevelType w:val="hybridMultilevel"/>
    <w:tmpl w:val="C46AB96C"/>
    <w:lvl w:ilvl="0" w:tplc="485EB74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BE42EE3"/>
    <w:multiLevelType w:val="hybridMultilevel"/>
    <w:tmpl w:val="0AE67FB4"/>
    <w:lvl w:ilvl="0" w:tplc="5E72D1D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5795274">
    <w:abstractNumId w:val="1"/>
  </w:num>
  <w:num w:numId="2" w16cid:durableId="1106343727">
    <w:abstractNumId w:val="2"/>
  </w:num>
  <w:num w:numId="3" w16cid:durableId="1240075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2F4C"/>
    <w:rsid w:val="0001624E"/>
    <w:rsid w:val="000316D1"/>
    <w:rsid w:val="000462FD"/>
    <w:rsid w:val="000948F2"/>
    <w:rsid w:val="000A5BF0"/>
    <w:rsid w:val="0011160C"/>
    <w:rsid w:val="001B2C8B"/>
    <w:rsid w:val="001C1E72"/>
    <w:rsid w:val="001C749F"/>
    <w:rsid w:val="001C7DDA"/>
    <w:rsid w:val="001D7787"/>
    <w:rsid w:val="002026A0"/>
    <w:rsid w:val="00206818"/>
    <w:rsid w:val="0023669A"/>
    <w:rsid w:val="00252164"/>
    <w:rsid w:val="002B2073"/>
    <w:rsid w:val="002B4F16"/>
    <w:rsid w:val="002C23B8"/>
    <w:rsid w:val="003B7112"/>
    <w:rsid w:val="004A43BC"/>
    <w:rsid w:val="004B5951"/>
    <w:rsid w:val="004F5159"/>
    <w:rsid w:val="0050209B"/>
    <w:rsid w:val="00530763"/>
    <w:rsid w:val="0054031C"/>
    <w:rsid w:val="005B2149"/>
    <w:rsid w:val="005C29C3"/>
    <w:rsid w:val="005C3F7E"/>
    <w:rsid w:val="005F3618"/>
    <w:rsid w:val="006160E4"/>
    <w:rsid w:val="006A3D59"/>
    <w:rsid w:val="006D1787"/>
    <w:rsid w:val="007419D4"/>
    <w:rsid w:val="00744D11"/>
    <w:rsid w:val="00763768"/>
    <w:rsid w:val="007B4A78"/>
    <w:rsid w:val="007D2564"/>
    <w:rsid w:val="007D7B78"/>
    <w:rsid w:val="007E38BB"/>
    <w:rsid w:val="008053B5"/>
    <w:rsid w:val="00816F4A"/>
    <w:rsid w:val="0087603A"/>
    <w:rsid w:val="00893ACD"/>
    <w:rsid w:val="008C25FF"/>
    <w:rsid w:val="00906C07"/>
    <w:rsid w:val="00936C61"/>
    <w:rsid w:val="00971428"/>
    <w:rsid w:val="009936D7"/>
    <w:rsid w:val="009C3E39"/>
    <w:rsid w:val="009C7CCF"/>
    <w:rsid w:val="00A02F4C"/>
    <w:rsid w:val="00A333E0"/>
    <w:rsid w:val="00A825F5"/>
    <w:rsid w:val="00AA6177"/>
    <w:rsid w:val="00AE7BD5"/>
    <w:rsid w:val="00B616BF"/>
    <w:rsid w:val="00B848BD"/>
    <w:rsid w:val="00C52B58"/>
    <w:rsid w:val="00C80BFE"/>
    <w:rsid w:val="00CF0E6A"/>
    <w:rsid w:val="00D571C9"/>
    <w:rsid w:val="00D97A0C"/>
    <w:rsid w:val="00E2108E"/>
    <w:rsid w:val="00E21681"/>
    <w:rsid w:val="00E23912"/>
    <w:rsid w:val="00E3418A"/>
    <w:rsid w:val="00EE33C8"/>
    <w:rsid w:val="00EF17F6"/>
    <w:rsid w:val="00F27E6D"/>
    <w:rsid w:val="00F41B7F"/>
    <w:rsid w:val="00F86858"/>
    <w:rsid w:val="00FD1949"/>
    <w:rsid w:val="00FE30A9"/>
    <w:rsid w:val="00FF3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8893B"/>
  <w15:docId w15:val="{ABC617C4-2D92-44B2-87BA-FD2A0F4D7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02F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2">
    <w:name w:val="Body Text 2"/>
    <w:basedOn w:val="Normlny"/>
    <w:link w:val="Zkladntext2Char"/>
    <w:semiHidden/>
    <w:rsid w:val="00A02F4C"/>
    <w:pPr>
      <w:jc w:val="both"/>
    </w:pPr>
  </w:style>
  <w:style w:type="character" w:customStyle="1" w:styleId="Zkladntext2Char">
    <w:name w:val="Základný text 2 Char"/>
    <w:basedOn w:val="Predvolenpsmoodseku"/>
    <w:link w:val="Zkladntext2"/>
    <w:semiHidden/>
    <w:rsid w:val="00A02F4C"/>
    <w:rPr>
      <w:rFonts w:ascii="Times New Roman" w:eastAsia="Times New Roman" w:hAnsi="Times New Roman" w:cs="Times New Roman"/>
      <w:sz w:val="24"/>
      <w:szCs w:val="24"/>
    </w:rPr>
  </w:style>
  <w:style w:type="paragraph" w:styleId="Zarkazkladnhotextu2">
    <w:name w:val="Body Text Indent 2"/>
    <w:basedOn w:val="Normlny"/>
    <w:link w:val="Zarkazkladnhotextu2Char"/>
    <w:semiHidden/>
    <w:rsid w:val="00A02F4C"/>
    <w:pPr>
      <w:ind w:firstLine="72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A02F4C"/>
    <w:rPr>
      <w:rFonts w:ascii="Times New Roman" w:eastAsia="Times New Roman" w:hAnsi="Times New Roman" w:cs="Times New Roman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A43B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A43BC"/>
    <w:rPr>
      <w:rFonts w:ascii="Segoe UI" w:eastAsia="Times New Roman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4A43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197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3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249</Words>
  <Characters>1422</Characters>
  <Application>Microsoft Office Word</Application>
  <DocSecurity>0</DocSecurity>
  <Lines>11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Union poisťovňa a.s.</Company>
  <LinksUpToDate>false</LinksUpToDate>
  <CharactersWithSpaces>1668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reptikova</dc:creator>
  <cp:lastModifiedBy>Pazderová Monika</cp:lastModifiedBy>
  <cp:revision>5</cp:revision>
  <cp:lastPrinted>2016-09-21T09:52:00Z</cp:lastPrinted>
  <dcterms:created xsi:type="dcterms:W3CDTF">2023-06-27T14:07:00Z</dcterms:created>
  <dcterms:modified xsi:type="dcterms:W3CDTF">2023-08-08T13:44:00Z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fdf9507-93a5-446c-bbde-6ddc74e3853b_Enabled">
    <vt:lpwstr>true</vt:lpwstr>
  </property>
  <property fmtid="{D5CDD505-2E9C-101B-9397-08002B2CF9AE}" pid="3" name="MSIP_Label_afdf9507-93a5-446c-bbde-6ddc74e3853b_SetDate">
    <vt:lpwstr>2023-04-28T11:49:54Z</vt:lpwstr>
  </property>
  <property fmtid="{D5CDD505-2E9C-101B-9397-08002B2CF9AE}" pid="4" name="MSIP_Label_afdf9507-93a5-446c-bbde-6ddc74e3853b_Method">
    <vt:lpwstr>Standard</vt:lpwstr>
  </property>
  <property fmtid="{D5CDD505-2E9C-101B-9397-08002B2CF9AE}" pid="5" name="MSIP_Label_afdf9507-93a5-446c-bbde-6ddc74e3853b_Name">
    <vt:lpwstr>Interne</vt:lpwstr>
  </property>
  <property fmtid="{D5CDD505-2E9C-101B-9397-08002B2CF9AE}" pid="6" name="MSIP_Label_afdf9507-93a5-446c-bbde-6ddc74e3853b_SiteId">
    <vt:lpwstr>6d3bd73c-eebf-4e3c-ba0b-f30cefd208f9</vt:lpwstr>
  </property>
  <property fmtid="{D5CDD505-2E9C-101B-9397-08002B2CF9AE}" pid="7" name="MSIP_Label_afdf9507-93a5-446c-bbde-6ddc74e3853b_ActionId">
    <vt:lpwstr>17b81a07-ec30-4283-97f8-ee0a8cef7e67</vt:lpwstr>
  </property>
  <property fmtid="{D5CDD505-2E9C-101B-9397-08002B2CF9AE}" pid="8" name="MSIP_Label_afdf9507-93a5-446c-bbde-6ddc74e3853b_ContentBits">
    <vt:lpwstr>0</vt:lpwstr>
  </property>
</Properties>
</file>