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87" w:type="dxa"/>
        <w:tblInd w:w="-459" w:type="dxa"/>
        <w:tblLayout w:type="fixed"/>
        <w:tblCellMar>
          <w:left w:w="87" w:type="dxa"/>
          <w:right w:w="87" w:type="dxa"/>
        </w:tblCellMar>
        <w:tblLook w:val="0000" w:firstRow="0" w:lastRow="0" w:firstColumn="0" w:lastColumn="0" w:noHBand="0" w:noVBand="0"/>
      </w:tblPr>
      <w:tblGrid>
        <w:gridCol w:w="267"/>
        <w:gridCol w:w="9720"/>
      </w:tblGrid>
      <w:tr w:rsidR="00A02F4C" w:rsidRPr="00683BD1" w14:paraId="3D367283" w14:textId="77777777" w:rsidTr="009C3E39">
        <w:tc>
          <w:tcPr>
            <w:tcW w:w="267" w:type="dxa"/>
          </w:tcPr>
          <w:p w14:paraId="68268EC7" w14:textId="77777777" w:rsidR="00A02F4C" w:rsidRPr="008C25FF" w:rsidRDefault="00A02F4C" w:rsidP="00206818">
            <w:pPr>
              <w:rPr>
                <w:rFonts w:ascii="Arial" w:hAnsi="Arial" w:cs="Arial"/>
                <w:sz w:val="20"/>
                <w:szCs w:val="20"/>
              </w:rPr>
            </w:pPr>
          </w:p>
          <w:p w14:paraId="2A404B5A" w14:textId="77777777" w:rsidR="00A02F4C" w:rsidRPr="008C25FF" w:rsidRDefault="00A02F4C" w:rsidP="00206818">
            <w:pPr>
              <w:rPr>
                <w:rFonts w:ascii="Arial" w:hAnsi="Arial" w:cs="Arial"/>
                <w:sz w:val="20"/>
                <w:szCs w:val="20"/>
              </w:rPr>
            </w:pPr>
          </w:p>
          <w:p w14:paraId="7F97741D" w14:textId="77777777" w:rsidR="00A02F4C" w:rsidRPr="008C25FF" w:rsidRDefault="00A02F4C" w:rsidP="00206818">
            <w:pPr>
              <w:rPr>
                <w:rFonts w:ascii="Arial" w:hAnsi="Arial" w:cs="Arial"/>
                <w:sz w:val="20"/>
                <w:szCs w:val="20"/>
              </w:rPr>
            </w:pPr>
          </w:p>
          <w:p w14:paraId="704E741E" w14:textId="77777777" w:rsidR="00A02F4C" w:rsidRPr="008C25FF" w:rsidRDefault="00A02F4C" w:rsidP="00206818">
            <w:pPr>
              <w:rPr>
                <w:rFonts w:ascii="Arial" w:hAnsi="Arial" w:cs="Arial"/>
                <w:sz w:val="20"/>
                <w:szCs w:val="20"/>
              </w:rPr>
            </w:pPr>
          </w:p>
          <w:p w14:paraId="0CC99F35" w14:textId="77777777" w:rsidR="00A02F4C" w:rsidRPr="008C25FF" w:rsidRDefault="00A02F4C" w:rsidP="00206818">
            <w:pPr>
              <w:rPr>
                <w:rFonts w:ascii="Arial" w:hAnsi="Arial" w:cs="Arial"/>
                <w:sz w:val="20"/>
                <w:szCs w:val="20"/>
              </w:rPr>
            </w:pPr>
          </w:p>
          <w:p w14:paraId="2DED74EB" w14:textId="77777777" w:rsidR="00A02F4C" w:rsidRPr="008C25FF" w:rsidRDefault="00A02F4C" w:rsidP="00206818">
            <w:pPr>
              <w:rPr>
                <w:rFonts w:ascii="Arial" w:hAnsi="Arial" w:cs="Arial"/>
                <w:sz w:val="20"/>
                <w:szCs w:val="20"/>
              </w:rPr>
            </w:pPr>
          </w:p>
          <w:p w14:paraId="09AB2BD9" w14:textId="77777777" w:rsidR="00A02F4C" w:rsidRPr="008C25FF" w:rsidRDefault="00A02F4C" w:rsidP="00206818">
            <w:pPr>
              <w:rPr>
                <w:rFonts w:ascii="Arial" w:hAnsi="Arial" w:cs="Arial"/>
                <w:sz w:val="20"/>
                <w:szCs w:val="20"/>
              </w:rPr>
            </w:pPr>
          </w:p>
          <w:p w14:paraId="06BDDA75" w14:textId="77777777" w:rsidR="00A02F4C" w:rsidRPr="008C25FF" w:rsidRDefault="00A02F4C" w:rsidP="00206818">
            <w:pPr>
              <w:rPr>
                <w:rFonts w:ascii="Arial" w:hAnsi="Arial" w:cs="Arial"/>
                <w:sz w:val="20"/>
                <w:szCs w:val="20"/>
              </w:rPr>
            </w:pPr>
          </w:p>
          <w:p w14:paraId="3C727DF1" w14:textId="77777777" w:rsidR="00A02F4C" w:rsidRPr="008C25FF" w:rsidRDefault="00A02F4C" w:rsidP="00206818">
            <w:pPr>
              <w:rPr>
                <w:rFonts w:ascii="Arial" w:hAnsi="Arial" w:cs="Arial"/>
                <w:sz w:val="20"/>
                <w:szCs w:val="20"/>
              </w:rPr>
            </w:pPr>
          </w:p>
          <w:p w14:paraId="0F564C50" w14:textId="77777777" w:rsidR="00A02F4C" w:rsidRPr="008C25FF" w:rsidRDefault="00A02F4C" w:rsidP="00206818">
            <w:pPr>
              <w:rPr>
                <w:rFonts w:ascii="Arial" w:hAnsi="Arial" w:cs="Arial"/>
                <w:sz w:val="20"/>
                <w:szCs w:val="20"/>
              </w:rPr>
            </w:pPr>
          </w:p>
          <w:p w14:paraId="7CBA50A8" w14:textId="77777777" w:rsidR="00A02F4C" w:rsidRPr="008C25FF" w:rsidRDefault="00A02F4C" w:rsidP="00206818">
            <w:pPr>
              <w:rPr>
                <w:rFonts w:ascii="Arial" w:hAnsi="Arial" w:cs="Arial"/>
                <w:sz w:val="20"/>
                <w:szCs w:val="20"/>
              </w:rPr>
            </w:pPr>
          </w:p>
          <w:p w14:paraId="12B534B2" w14:textId="77777777" w:rsidR="00A02F4C" w:rsidRPr="008C25FF" w:rsidRDefault="00A02F4C" w:rsidP="00206818">
            <w:pPr>
              <w:rPr>
                <w:rFonts w:ascii="Arial" w:hAnsi="Arial" w:cs="Arial"/>
                <w:sz w:val="20"/>
                <w:szCs w:val="20"/>
              </w:rPr>
            </w:pPr>
          </w:p>
          <w:p w14:paraId="4CB34749" w14:textId="77777777" w:rsidR="00A02F4C" w:rsidRPr="008C25FF" w:rsidRDefault="00A02F4C" w:rsidP="00206818">
            <w:pPr>
              <w:rPr>
                <w:rFonts w:ascii="Arial" w:hAnsi="Arial" w:cs="Arial"/>
                <w:sz w:val="20"/>
                <w:szCs w:val="20"/>
              </w:rPr>
            </w:pPr>
          </w:p>
          <w:p w14:paraId="14C2A552" w14:textId="77777777" w:rsidR="00A02F4C" w:rsidRPr="008C25FF" w:rsidRDefault="00A02F4C" w:rsidP="00206818">
            <w:pPr>
              <w:rPr>
                <w:rFonts w:ascii="Arial" w:hAnsi="Arial" w:cs="Arial"/>
                <w:sz w:val="20"/>
                <w:szCs w:val="20"/>
              </w:rPr>
            </w:pPr>
          </w:p>
          <w:p w14:paraId="0A4D008D" w14:textId="77777777" w:rsidR="00A02F4C" w:rsidRPr="008C25FF" w:rsidRDefault="00A02F4C" w:rsidP="00206818">
            <w:pPr>
              <w:rPr>
                <w:rFonts w:ascii="Arial" w:hAnsi="Arial" w:cs="Arial"/>
                <w:sz w:val="20"/>
                <w:szCs w:val="20"/>
              </w:rPr>
            </w:pPr>
          </w:p>
          <w:p w14:paraId="471AD8D2" w14:textId="77777777" w:rsidR="00A02F4C" w:rsidRPr="008C25FF" w:rsidRDefault="00A02F4C" w:rsidP="00206818">
            <w:pPr>
              <w:rPr>
                <w:rFonts w:ascii="Arial" w:hAnsi="Arial" w:cs="Arial"/>
                <w:sz w:val="20"/>
                <w:szCs w:val="20"/>
              </w:rPr>
            </w:pPr>
          </w:p>
          <w:p w14:paraId="6BFCC195" w14:textId="77777777" w:rsidR="00A02F4C" w:rsidRPr="008C25FF" w:rsidRDefault="00A02F4C" w:rsidP="00206818">
            <w:pPr>
              <w:rPr>
                <w:rFonts w:ascii="Arial" w:hAnsi="Arial" w:cs="Arial"/>
                <w:sz w:val="20"/>
                <w:szCs w:val="20"/>
              </w:rPr>
            </w:pPr>
          </w:p>
          <w:p w14:paraId="5A9B7467" w14:textId="77777777" w:rsidR="00A02F4C" w:rsidRPr="008C25FF" w:rsidRDefault="00A02F4C" w:rsidP="00206818">
            <w:pPr>
              <w:rPr>
                <w:rFonts w:ascii="Arial" w:hAnsi="Arial" w:cs="Arial"/>
                <w:sz w:val="20"/>
                <w:szCs w:val="20"/>
              </w:rPr>
            </w:pPr>
          </w:p>
          <w:p w14:paraId="18CD7640" w14:textId="77777777" w:rsidR="00A02F4C" w:rsidRPr="008C25FF" w:rsidRDefault="00A02F4C" w:rsidP="00206818">
            <w:pPr>
              <w:rPr>
                <w:rFonts w:ascii="Arial" w:hAnsi="Arial" w:cs="Arial"/>
                <w:sz w:val="20"/>
                <w:szCs w:val="20"/>
              </w:rPr>
            </w:pPr>
          </w:p>
          <w:p w14:paraId="1D3E3F22" w14:textId="77777777" w:rsidR="00A02F4C" w:rsidRPr="008C25FF" w:rsidRDefault="00A02F4C" w:rsidP="00206818">
            <w:pPr>
              <w:rPr>
                <w:rFonts w:ascii="Arial" w:hAnsi="Arial" w:cs="Arial"/>
                <w:sz w:val="20"/>
                <w:szCs w:val="20"/>
              </w:rPr>
            </w:pPr>
          </w:p>
          <w:p w14:paraId="7808B292" w14:textId="77777777" w:rsidR="00A02F4C" w:rsidRPr="008C25FF" w:rsidRDefault="00A02F4C" w:rsidP="00206818">
            <w:pPr>
              <w:rPr>
                <w:rFonts w:ascii="Arial" w:hAnsi="Arial" w:cs="Arial"/>
                <w:sz w:val="20"/>
                <w:szCs w:val="20"/>
              </w:rPr>
            </w:pPr>
          </w:p>
          <w:p w14:paraId="00B7863A" w14:textId="77777777" w:rsidR="00A02F4C" w:rsidRPr="008C25FF" w:rsidRDefault="00A02F4C" w:rsidP="00206818">
            <w:pPr>
              <w:rPr>
                <w:rFonts w:ascii="Arial" w:hAnsi="Arial" w:cs="Arial"/>
                <w:sz w:val="20"/>
                <w:szCs w:val="20"/>
              </w:rPr>
            </w:pPr>
          </w:p>
          <w:p w14:paraId="1BA503DD" w14:textId="77777777" w:rsidR="00A02F4C" w:rsidRPr="008C25FF" w:rsidRDefault="00A02F4C" w:rsidP="00206818">
            <w:pPr>
              <w:rPr>
                <w:rFonts w:ascii="Arial" w:hAnsi="Arial" w:cs="Arial"/>
                <w:sz w:val="20"/>
                <w:szCs w:val="20"/>
              </w:rPr>
            </w:pPr>
          </w:p>
          <w:p w14:paraId="2491EFE2" w14:textId="77777777" w:rsidR="00A02F4C" w:rsidRPr="008C25FF" w:rsidRDefault="00A02F4C" w:rsidP="00206818">
            <w:pPr>
              <w:rPr>
                <w:rFonts w:ascii="Arial" w:hAnsi="Arial" w:cs="Arial"/>
                <w:sz w:val="20"/>
                <w:szCs w:val="20"/>
              </w:rPr>
            </w:pPr>
          </w:p>
          <w:p w14:paraId="0DAC71BB" w14:textId="77777777" w:rsidR="00A02F4C" w:rsidRPr="008C25FF" w:rsidRDefault="00A02F4C" w:rsidP="00206818">
            <w:pPr>
              <w:rPr>
                <w:rFonts w:ascii="Arial" w:hAnsi="Arial" w:cs="Arial"/>
                <w:sz w:val="20"/>
                <w:szCs w:val="20"/>
              </w:rPr>
            </w:pPr>
          </w:p>
          <w:p w14:paraId="2B93CCBE" w14:textId="77777777" w:rsidR="00A02F4C" w:rsidRPr="008C25FF" w:rsidRDefault="00A02F4C" w:rsidP="00206818">
            <w:pPr>
              <w:rPr>
                <w:rFonts w:ascii="Arial" w:hAnsi="Arial" w:cs="Arial"/>
                <w:sz w:val="20"/>
                <w:szCs w:val="20"/>
              </w:rPr>
            </w:pPr>
          </w:p>
          <w:p w14:paraId="602260E3" w14:textId="77777777" w:rsidR="00A02F4C" w:rsidRPr="008C25FF" w:rsidRDefault="00A02F4C" w:rsidP="00206818">
            <w:pPr>
              <w:rPr>
                <w:rFonts w:ascii="Arial" w:hAnsi="Arial" w:cs="Arial"/>
                <w:sz w:val="20"/>
                <w:szCs w:val="20"/>
              </w:rPr>
            </w:pPr>
          </w:p>
          <w:p w14:paraId="21EBCE14" w14:textId="77777777" w:rsidR="00A02F4C" w:rsidRPr="008C25FF" w:rsidRDefault="00A02F4C" w:rsidP="002068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20" w:type="dxa"/>
          </w:tcPr>
          <w:p w14:paraId="6E4D9CBF" w14:textId="5DECA0CD" w:rsidR="00C52B58" w:rsidRDefault="00C52B58" w:rsidP="00C52B5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3283302B" w14:textId="55572E27" w:rsidR="00C52B58" w:rsidRDefault="007D2564" w:rsidP="002B4F1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D2564">
              <w:rPr>
                <w:rFonts w:ascii="Arial" w:hAnsi="Arial" w:cs="Arial"/>
                <w:noProof/>
                <w:sz w:val="22"/>
                <w:szCs w:val="22"/>
              </w:rPr>
              <w:drawing>
                <wp:inline distT="0" distB="0" distL="0" distR="0" wp14:anchorId="2569C6FC" wp14:editId="747D15DC">
                  <wp:extent cx="2171700" cy="962025"/>
                  <wp:effectExtent l="0" t="0" r="0" b="9525"/>
                  <wp:docPr id="3" name="Obrázo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0" cy="962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DDBA0EF" w14:textId="77777777" w:rsidR="00C52B58" w:rsidRDefault="00C52B58" w:rsidP="002B4F1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70BF3B2C" w14:textId="77777777" w:rsidR="001C749F" w:rsidRDefault="001C749F" w:rsidP="002B4F16">
            <w:pPr>
              <w:jc w:val="center"/>
              <w:rPr>
                <w:rFonts w:ascii="Arial" w:hAnsi="Arial" w:cs="Arial"/>
                <w:b/>
                <w:color w:val="92D050"/>
              </w:rPr>
            </w:pPr>
          </w:p>
          <w:p w14:paraId="0F2F5F89" w14:textId="77777777" w:rsidR="001C749F" w:rsidRDefault="001C749F" w:rsidP="002B4F16">
            <w:pPr>
              <w:jc w:val="center"/>
              <w:rPr>
                <w:rFonts w:ascii="Arial" w:hAnsi="Arial" w:cs="Arial"/>
                <w:b/>
                <w:color w:val="92D050"/>
              </w:rPr>
            </w:pPr>
          </w:p>
          <w:p w14:paraId="1DB9DD53" w14:textId="3B139640" w:rsidR="004A43BC" w:rsidRPr="00C52B58" w:rsidRDefault="004A43BC" w:rsidP="002B4F16">
            <w:pPr>
              <w:jc w:val="center"/>
              <w:rPr>
                <w:rFonts w:ascii="Arial" w:hAnsi="Arial" w:cs="Arial"/>
                <w:b/>
                <w:color w:val="92D050"/>
              </w:rPr>
            </w:pPr>
            <w:r w:rsidRPr="00C52B58">
              <w:rPr>
                <w:rFonts w:ascii="Arial" w:hAnsi="Arial" w:cs="Arial"/>
                <w:b/>
                <w:color w:val="92D050"/>
              </w:rPr>
              <w:t>Oznámenie o ukončení centrálneho nákupu liek</w:t>
            </w:r>
            <w:r w:rsidR="007D2564">
              <w:rPr>
                <w:rFonts w:ascii="Arial" w:hAnsi="Arial" w:cs="Arial"/>
                <w:b/>
                <w:color w:val="92D050"/>
              </w:rPr>
              <w:t>ov</w:t>
            </w:r>
            <w:r w:rsidR="00744D11">
              <w:rPr>
                <w:rFonts w:ascii="Arial" w:hAnsi="Arial" w:cs="Arial"/>
                <w:b/>
                <w:color w:val="92D050"/>
              </w:rPr>
              <w:t xml:space="preserve"> </w:t>
            </w:r>
            <w:proofErr w:type="spellStart"/>
            <w:r w:rsidR="00744D11">
              <w:rPr>
                <w:rFonts w:ascii="Arial" w:hAnsi="Arial" w:cs="Arial"/>
                <w:b/>
                <w:color w:val="92D050"/>
              </w:rPr>
              <w:t>Zessly</w:t>
            </w:r>
            <w:proofErr w:type="spellEnd"/>
            <w:r w:rsidR="00744D11">
              <w:rPr>
                <w:rFonts w:ascii="Arial" w:hAnsi="Arial" w:cs="Arial"/>
                <w:b/>
                <w:color w:val="92D050"/>
              </w:rPr>
              <w:t xml:space="preserve">, </w:t>
            </w:r>
            <w:proofErr w:type="spellStart"/>
            <w:r w:rsidR="00744D11">
              <w:rPr>
                <w:rFonts w:ascii="Arial" w:hAnsi="Arial" w:cs="Arial"/>
                <w:b/>
                <w:color w:val="92D050"/>
              </w:rPr>
              <w:t>Remicade</w:t>
            </w:r>
            <w:proofErr w:type="spellEnd"/>
            <w:r w:rsidR="001C749F">
              <w:rPr>
                <w:rFonts w:ascii="Arial" w:hAnsi="Arial" w:cs="Arial"/>
                <w:b/>
                <w:color w:val="92D050"/>
              </w:rPr>
              <w:t>,</w:t>
            </w:r>
            <w:r w:rsidR="00744D11">
              <w:rPr>
                <w:rFonts w:ascii="Arial" w:hAnsi="Arial" w:cs="Arial"/>
                <w:b/>
                <w:color w:val="92D050"/>
              </w:rPr>
              <w:t xml:space="preserve"> </w:t>
            </w:r>
            <w:proofErr w:type="spellStart"/>
            <w:r w:rsidR="00744D11">
              <w:rPr>
                <w:rFonts w:ascii="Arial" w:hAnsi="Arial" w:cs="Arial"/>
                <w:b/>
                <w:color w:val="92D050"/>
              </w:rPr>
              <w:t>Ruxience</w:t>
            </w:r>
            <w:proofErr w:type="spellEnd"/>
          </w:p>
          <w:p w14:paraId="7E6C6D39" w14:textId="77777777" w:rsidR="004A43BC" w:rsidRDefault="004A43BC" w:rsidP="004A43B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20A72D21" w14:textId="77777777" w:rsidR="00C52B58" w:rsidRDefault="00C52B58" w:rsidP="004A43B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487B038F" w14:textId="77777777" w:rsidR="00C52B58" w:rsidRDefault="00C52B58" w:rsidP="004A43B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244641C" w14:textId="77777777" w:rsidR="004A43BC" w:rsidRPr="004A43BC" w:rsidRDefault="004A43BC" w:rsidP="004A43B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A43BC">
              <w:rPr>
                <w:rFonts w:ascii="Arial" w:hAnsi="Arial" w:cs="Arial"/>
                <w:sz w:val="22"/>
                <w:szCs w:val="22"/>
              </w:rPr>
              <w:t>Vážený poskytovateľ zdravotnej starostlivosti,</w:t>
            </w:r>
          </w:p>
          <w:p w14:paraId="04C153E0" w14:textId="77777777" w:rsidR="004A43BC" w:rsidRPr="004A43BC" w:rsidRDefault="004A43BC" w:rsidP="004A43B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A43BC">
              <w:rPr>
                <w:rFonts w:ascii="Arial" w:hAnsi="Arial" w:cs="Arial"/>
                <w:sz w:val="22"/>
                <w:szCs w:val="22"/>
              </w:rPr>
              <w:t xml:space="preserve">dovoľujeme si Vás informovať, že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Union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zdravotná poisťovňa</w:t>
            </w:r>
            <w:r w:rsidRPr="004A43BC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4A43BC">
              <w:rPr>
                <w:rFonts w:ascii="Arial" w:hAnsi="Arial" w:cs="Arial"/>
                <w:sz w:val="22"/>
                <w:szCs w:val="22"/>
              </w:rPr>
              <w:t>a.s</w:t>
            </w:r>
            <w:proofErr w:type="spellEnd"/>
            <w:r w:rsidRPr="004A43BC">
              <w:rPr>
                <w:rFonts w:ascii="Arial" w:hAnsi="Arial" w:cs="Arial"/>
                <w:sz w:val="22"/>
                <w:szCs w:val="22"/>
              </w:rPr>
              <w:t>. (ďalej len „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Union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ZP</w:t>
            </w:r>
            <w:r w:rsidRPr="004A43BC">
              <w:rPr>
                <w:rFonts w:ascii="Arial" w:hAnsi="Arial" w:cs="Arial"/>
                <w:sz w:val="22"/>
                <w:szCs w:val="22"/>
              </w:rPr>
              <w:t>“)</w:t>
            </w:r>
          </w:p>
          <w:p w14:paraId="07BB79B7" w14:textId="33C9FBDB" w:rsidR="004A43BC" w:rsidRDefault="004A43BC" w:rsidP="004A43B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A43BC">
              <w:rPr>
                <w:rFonts w:ascii="Arial" w:hAnsi="Arial" w:cs="Arial"/>
                <w:sz w:val="22"/>
                <w:szCs w:val="22"/>
              </w:rPr>
              <w:t>dňom 1.</w:t>
            </w:r>
            <w:r w:rsidR="0054031C">
              <w:rPr>
                <w:rFonts w:ascii="Arial" w:hAnsi="Arial" w:cs="Arial"/>
                <w:sz w:val="22"/>
                <w:szCs w:val="22"/>
              </w:rPr>
              <w:t>3</w:t>
            </w:r>
            <w:r w:rsidRPr="004A43BC">
              <w:rPr>
                <w:rFonts w:ascii="Arial" w:hAnsi="Arial" w:cs="Arial"/>
                <w:sz w:val="22"/>
                <w:szCs w:val="22"/>
              </w:rPr>
              <w:t>.202</w:t>
            </w:r>
            <w:r w:rsidR="0054031C">
              <w:rPr>
                <w:rFonts w:ascii="Arial" w:hAnsi="Arial" w:cs="Arial"/>
                <w:sz w:val="22"/>
                <w:szCs w:val="22"/>
              </w:rPr>
              <w:t>3</w:t>
            </w:r>
            <w:r w:rsidRPr="004A43BC">
              <w:rPr>
                <w:rFonts w:ascii="Arial" w:hAnsi="Arial" w:cs="Arial"/>
                <w:sz w:val="22"/>
                <w:szCs w:val="22"/>
              </w:rPr>
              <w:t xml:space="preserve"> ukonč</w:t>
            </w:r>
            <w:r w:rsidR="001C749F">
              <w:rPr>
                <w:rFonts w:ascii="Arial" w:hAnsi="Arial" w:cs="Arial"/>
                <w:sz w:val="22"/>
                <w:szCs w:val="22"/>
              </w:rPr>
              <w:t>ila</w:t>
            </w:r>
            <w:r w:rsidRPr="004A43BC">
              <w:rPr>
                <w:rFonts w:ascii="Arial" w:hAnsi="Arial" w:cs="Arial"/>
                <w:sz w:val="22"/>
                <w:szCs w:val="22"/>
              </w:rPr>
              <w:t xml:space="preserve"> centrálny nákup nasledovných liekov:</w:t>
            </w:r>
          </w:p>
          <w:p w14:paraId="4B0A4A10" w14:textId="77777777" w:rsidR="0054031C" w:rsidRDefault="0054031C" w:rsidP="004A43B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E3923F1" w14:textId="3801FD6B" w:rsidR="004A43BC" w:rsidRPr="0054031C" w:rsidRDefault="0054031C" w:rsidP="004A43B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54031C">
              <w:rPr>
                <w:rFonts w:ascii="Arial" w:hAnsi="Arial" w:cs="Arial"/>
                <w:sz w:val="22"/>
                <w:szCs w:val="22"/>
              </w:rPr>
              <w:t>Zessly</w:t>
            </w:r>
            <w:proofErr w:type="spellEnd"/>
            <w:r w:rsidRPr="0054031C">
              <w:rPr>
                <w:rFonts w:ascii="Arial" w:hAnsi="Arial" w:cs="Arial"/>
                <w:sz w:val="22"/>
                <w:szCs w:val="22"/>
              </w:rPr>
              <w:t xml:space="preserve"> 100 mg prášok na prípravu infúzneho koncentrátu</w:t>
            </w:r>
            <w:r w:rsidR="00EF17F6">
              <w:rPr>
                <w:rFonts w:ascii="Arial" w:hAnsi="Arial" w:cs="Arial"/>
                <w:sz w:val="22"/>
                <w:szCs w:val="22"/>
              </w:rPr>
              <w:t>, ŠUKL kód: C8171C</w:t>
            </w:r>
          </w:p>
          <w:p w14:paraId="2936A709" w14:textId="5079E605" w:rsidR="0054031C" w:rsidRDefault="0054031C" w:rsidP="004A43B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54031C">
              <w:rPr>
                <w:rFonts w:ascii="Arial" w:hAnsi="Arial" w:cs="Arial"/>
                <w:sz w:val="22"/>
                <w:szCs w:val="22"/>
              </w:rPr>
              <w:t>Remicade</w:t>
            </w:r>
            <w:proofErr w:type="spellEnd"/>
            <w:r w:rsidRPr="0054031C">
              <w:rPr>
                <w:rFonts w:ascii="Arial" w:hAnsi="Arial" w:cs="Arial"/>
                <w:sz w:val="22"/>
                <w:szCs w:val="22"/>
              </w:rPr>
              <w:t xml:space="preserve"> 100 mg prášok na prípravu infúzneho koncentrátu</w:t>
            </w:r>
            <w:r w:rsidR="00EF17F6">
              <w:rPr>
                <w:rFonts w:ascii="Arial" w:hAnsi="Arial" w:cs="Arial"/>
                <w:sz w:val="22"/>
                <w:szCs w:val="22"/>
              </w:rPr>
              <w:t>, ŠUKL kód: C02578</w:t>
            </w:r>
          </w:p>
          <w:p w14:paraId="4688FA49" w14:textId="64C1576A" w:rsidR="00EF17F6" w:rsidRPr="00EF17F6" w:rsidRDefault="00EF17F6" w:rsidP="00EF17F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EF17F6">
              <w:rPr>
                <w:rFonts w:ascii="Arial" w:hAnsi="Arial" w:cs="Arial"/>
                <w:sz w:val="22"/>
                <w:szCs w:val="22"/>
              </w:rPr>
              <w:t>Ruxience</w:t>
            </w:r>
            <w:proofErr w:type="spellEnd"/>
            <w:r w:rsidRPr="00EF17F6">
              <w:rPr>
                <w:rFonts w:ascii="Arial" w:hAnsi="Arial" w:cs="Arial"/>
                <w:sz w:val="22"/>
                <w:szCs w:val="22"/>
              </w:rPr>
              <w:t xml:space="preserve"> 100 mg infúzny koncentrát</w:t>
            </w:r>
            <w:r>
              <w:rPr>
                <w:rFonts w:ascii="Arial" w:hAnsi="Arial" w:cs="Arial"/>
                <w:sz w:val="22"/>
                <w:szCs w:val="22"/>
              </w:rPr>
              <w:t>, ŠUKL kód: C4424D</w:t>
            </w:r>
          </w:p>
          <w:p w14:paraId="349C334E" w14:textId="4C6AF645" w:rsidR="00EF17F6" w:rsidRPr="00EF17F6" w:rsidRDefault="00EF17F6" w:rsidP="00EF17F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EF17F6">
              <w:rPr>
                <w:rFonts w:ascii="Arial" w:hAnsi="Arial" w:cs="Arial"/>
                <w:sz w:val="22"/>
                <w:szCs w:val="22"/>
              </w:rPr>
              <w:t>Ruxience</w:t>
            </w:r>
            <w:proofErr w:type="spellEnd"/>
            <w:r w:rsidRPr="00EF17F6">
              <w:rPr>
                <w:rFonts w:ascii="Arial" w:hAnsi="Arial" w:cs="Arial"/>
                <w:sz w:val="22"/>
                <w:szCs w:val="22"/>
              </w:rPr>
              <w:t xml:space="preserve"> 500 mg infúzny koncentrát</w:t>
            </w:r>
            <w:r>
              <w:rPr>
                <w:rFonts w:ascii="Arial" w:hAnsi="Arial" w:cs="Arial"/>
                <w:sz w:val="22"/>
                <w:szCs w:val="22"/>
              </w:rPr>
              <w:t>, ŠUKL kód: C4425D</w:t>
            </w:r>
          </w:p>
          <w:p w14:paraId="60E0487A" w14:textId="77777777" w:rsidR="00EF17F6" w:rsidRPr="004A43BC" w:rsidRDefault="00EF17F6" w:rsidP="004A43B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67028D2F" w14:textId="77777777" w:rsidR="004A43BC" w:rsidRPr="004A43BC" w:rsidRDefault="004A43BC" w:rsidP="004A43B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C1C0303" w14:textId="591A6BB8" w:rsidR="004A43BC" w:rsidRDefault="004A43BC" w:rsidP="004A43B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4A43BC">
              <w:rPr>
                <w:rFonts w:ascii="Arial" w:hAnsi="Arial" w:cs="Arial"/>
                <w:sz w:val="22"/>
                <w:szCs w:val="22"/>
              </w:rPr>
              <w:t>Union</w:t>
            </w:r>
            <w:proofErr w:type="spellEnd"/>
            <w:r w:rsidRPr="004A43BC">
              <w:rPr>
                <w:rFonts w:ascii="Arial" w:hAnsi="Arial" w:cs="Arial"/>
                <w:sz w:val="22"/>
                <w:szCs w:val="22"/>
              </w:rPr>
              <w:t xml:space="preserve"> ZP </w:t>
            </w:r>
            <w:r w:rsidR="0054031C">
              <w:rPr>
                <w:rFonts w:ascii="Arial" w:hAnsi="Arial" w:cs="Arial"/>
                <w:sz w:val="22"/>
                <w:szCs w:val="22"/>
              </w:rPr>
              <w:t xml:space="preserve">zabezpečí centrálnym nákupom všetky uvedené lieky schválené pred dátumom 1.3.2023 </w:t>
            </w:r>
            <w:r w:rsidR="006A3D59">
              <w:rPr>
                <w:rFonts w:ascii="Arial" w:hAnsi="Arial" w:cs="Arial"/>
                <w:sz w:val="22"/>
                <w:szCs w:val="22"/>
              </w:rPr>
              <w:t>v súlade s doručeným</w:t>
            </w:r>
            <w:r w:rsidR="0054031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A3D59">
              <w:rPr>
                <w:rFonts w:ascii="Arial" w:hAnsi="Arial" w:cs="Arial"/>
                <w:sz w:val="22"/>
                <w:szCs w:val="22"/>
              </w:rPr>
              <w:t>rozhodnutím:</w:t>
            </w:r>
            <w:r w:rsidR="00E3418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4A43BC">
              <w:rPr>
                <w:rFonts w:ascii="Arial" w:hAnsi="Arial" w:cs="Arial"/>
                <w:sz w:val="22"/>
                <w:szCs w:val="22"/>
              </w:rPr>
              <w:t>„</w:t>
            </w:r>
            <w:r>
              <w:rPr>
                <w:rFonts w:ascii="Arial" w:hAnsi="Arial" w:cs="Arial"/>
                <w:sz w:val="22"/>
                <w:szCs w:val="22"/>
              </w:rPr>
              <w:t>Rozhodnut</w:t>
            </w:r>
            <w:r w:rsidR="006A3D59">
              <w:rPr>
                <w:rFonts w:ascii="Arial" w:hAnsi="Arial" w:cs="Arial"/>
                <w:sz w:val="22"/>
                <w:szCs w:val="22"/>
              </w:rPr>
              <w:t>ie</w:t>
            </w:r>
            <w:r w:rsidR="00E3418A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o</w:t>
            </w:r>
            <w:r w:rsidRPr="004A43BC">
              <w:rPr>
                <w:rFonts w:ascii="Arial" w:hAnsi="Arial" w:cs="Arial"/>
                <w:sz w:val="22"/>
                <w:szCs w:val="22"/>
              </w:rPr>
              <w:t xml:space="preserve"> úhrade centrálne nakupovaného lieku“</w:t>
            </w:r>
            <w:r w:rsidR="00EF17F6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1AC86641" w14:textId="77777777" w:rsidR="00EF17F6" w:rsidRPr="004A43BC" w:rsidRDefault="00EF17F6" w:rsidP="004A43B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2A0E9EC2" w14:textId="366258B6" w:rsidR="00F41B7F" w:rsidRPr="00CF0E6A" w:rsidRDefault="00EF17F6" w:rsidP="004A43B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</w:t>
            </w:r>
            <w:r w:rsidR="004A43BC" w:rsidRPr="004A43BC">
              <w:rPr>
                <w:rFonts w:ascii="Arial" w:hAnsi="Arial" w:cs="Arial"/>
                <w:sz w:val="22"/>
                <w:szCs w:val="22"/>
              </w:rPr>
              <w:t>ásoby centrálne nakúpených liekov je potrebné dočerpať</w:t>
            </w:r>
            <w:r w:rsidR="00CF0E6A">
              <w:rPr>
                <w:rFonts w:ascii="Arial" w:hAnsi="Arial" w:cs="Arial"/>
                <w:sz w:val="22"/>
                <w:szCs w:val="22"/>
              </w:rPr>
              <w:t xml:space="preserve"> a</w:t>
            </w:r>
            <w:r w:rsidR="0054031C">
              <w:rPr>
                <w:rFonts w:ascii="Arial" w:hAnsi="Arial" w:cs="Arial"/>
                <w:sz w:val="22"/>
                <w:szCs w:val="22"/>
              </w:rPr>
              <w:t xml:space="preserve"> v prípade ukončenia alebo prerušenia liečby </w:t>
            </w:r>
            <w:r w:rsidR="004A43BC" w:rsidRPr="004A43BC">
              <w:rPr>
                <w:rFonts w:ascii="Arial" w:hAnsi="Arial" w:cs="Arial"/>
                <w:sz w:val="22"/>
                <w:szCs w:val="22"/>
              </w:rPr>
              <w:t>je potrebné</w:t>
            </w:r>
            <w:r w:rsidR="0054031C">
              <w:rPr>
                <w:rFonts w:ascii="Arial" w:hAnsi="Arial" w:cs="Arial"/>
                <w:sz w:val="22"/>
                <w:szCs w:val="22"/>
              </w:rPr>
              <w:t xml:space="preserve"> nahlásiť zostatok centrálne nakúpených liekov</w:t>
            </w:r>
            <w:r w:rsidR="004A43BC" w:rsidRPr="004A43BC">
              <w:rPr>
                <w:rFonts w:ascii="Arial" w:hAnsi="Arial" w:cs="Arial"/>
                <w:sz w:val="22"/>
                <w:szCs w:val="22"/>
              </w:rPr>
              <w:t xml:space="preserve"> na emailovej adrese</w:t>
            </w:r>
            <w:r w:rsidR="001C749F">
              <w:rPr>
                <w:rFonts w:ascii="Arial" w:hAnsi="Arial" w:cs="Arial"/>
                <w:sz w:val="22"/>
                <w:szCs w:val="22"/>
              </w:rPr>
              <w:t>:</w:t>
            </w:r>
            <w:r w:rsidR="004A43BC" w:rsidRPr="004A43B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F0E6A">
              <w:rPr>
                <w:rFonts w:ascii="Arial" w:hAnsi="Arial" w:cs="Arial"/>
                <w:sz w:val="22"/>
                <w:szCs w:val="22"/>
              </w:rPr>
              <w:t>centralny.nakup@union.sk.</w:t>
            </w:r>
          </w:p>
          <w:p w14:paraId="0DED3E77" w14:textId="77777777" w:rsidR="00F41B7F" w:rsidRDefault="00F41B7F" w:rsidP="0020681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6182015E" w14:textId="77777777" w:rsidR="00A02F4C" w:rsidRPr="00F41B7F" w:rsidRDefault="00A02F4C" w:rsidP="0020681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41B7F">
              <w:rPr>
                <w:rFonts w:ascii="Arial" w:hAnsi="Arial" w:cs="Arial"/>
                <w:bCs/>
                <w:sz w:val="22"/>
                <w:szCs w:val="22"/>
              </w:rPr>
              <w:t xml:space="preserve">  </w:t>
            </w:r>
            <w:r w:rsidRPr="00F41B7F">
              <w:rPr>
                <w:rFonts w:ascii="Arial" w:hAnsi="Arial" w:cs="Arial"/>
                <w:sz w:val="22"/>
                <w:szCs w:val="22"/>
              </w:rPr>
              <w:t xml:space="preserve">          </w:t>
            </w:r>
          </w:p>
          <w:p w14:paraId="537B5E72" w14:textId="77777777" w:rsidR="002B4F16" w:rsidRDefault="002B4F16" w:rsidP="0020681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EE31973" w14:textId="771E1027" w:rsidR="00252164" w:rsidRPr="00CF0E6A" w:rsidRDefault="002B4F16" w:rsidP="00206818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V Bratislave dňa </w:t>
            </w:r>
            <w:r w:rsidR="0054031C">
              <w:rPr>
                <w:rFonts w:ascii="Arial" w:hAnsi="Arial" w:cs="Arial"/>
                <w:sz w:val="22"/>
                <w:szCs w:val="22"/>
              </w:rPr>
              <w:t>28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  <w:r w:rsidR="0054031C">
              <w:rPr>
                <w:rFonts w:ascii="Arial" w:hAnsi="Arial" w:cs="Arial"/>
                <w:sz w:val="22"/>
                <w:szCs w:val="22"/>
              </w:rPr>
              <w:t>04</w:t>
            </w:r>
            <w:r>
              <w:rPr>
                <w:rFonts w:ascii="Arial" w:hAnsi="Arial" w:cs="Arial"/>
                <w:sz w:val="22"/>
                <w:szCs w:val="22"/>
              </w:rPr>
              <w:t>.202</w:t>
            </w:r>
            <w:r w:rsidR="0054031C">
              <w:rPr>
                <w:rFonts w:ascii="Arial" w:hAnsi="Arial" w:cs="Arial"/>
                <w:sz w:val="22"/>
                <w:szCs w:val="22"/>
              </w:rPr>
              <w:t>3</w:t>
            </w:r>
          </w:p>
          <w:p w14:paraId="2954290B" w14:textId="77777777" w:rsidR="00252164" w:rsidRDefault="00252164" w:rsidP="0020681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CB763CA" w14:textId="77777777" w:rsidR="00252164" w:rsidRDefault="00252164" w:rsidP="0020681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27BF93A" w14:textId="77777777" w:rsidR="00252164" w:rsidRDefault="00252164" w:rsidP="0020681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2BF00F1" w14:textId="77777777" w:rsidR="00252164" w:rsidRDefault="00252164" w:rsidP="0020681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493F43F" w14:textId="7340CD9F" w:rsidR="00252164" w:rsidRPr="007D2564" w:rsidRDefault="007D2564" w:rsidP="00206818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                                 </w:t>
            </w:r>
            <w:proofErr w:type="spellStart"/>
            <w:r w:rsidRPr="007D2564">
              <w:rPr>
                <w:rFonts w:ascii="Arial" w:hAnsi="Arial" w:cs="Arial"/>
                <w:sz w:val="22"/>
                <w:szCs w:val="22"/>
              </w:rPr>
              <w:t>Union</w:t>
            </w:r>
            <w:proofErr w:type="spellEnd"/>
            <w:r w:rsidRPr="007D2564">
              <w:rPr>
                <w:rFonts w:ascii="Arial" w:hAnsi="Arial" w:cs="Arial"/>
                <w:sz w:val="22"/>
                <w:szCs w:val="22"/>
              </w:rPr>
              <w:t xml:space="preserve"> zdravotná poisťovňa, </w:t>
            </w:r>
            <w:proofErr w:type="spellStart"/>
            <w:r w:rsidRPr="007D2564">
              <w:rPr>
                <w:rFonts w:ascii="Arial" w:hAnsi="Arial" w:cs="Arial"/>
                <w:sz w:val="22"/>
                <w:szCs w:val="22"/>
              </w:rPr>
              <w:t>a.s</w:t>
            </w:r>
            <w:proofErr w:type="spellEnd"/>
            <w:r w:rsidRPr="007D2564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0B0DCE6F" w14:textId="77777777" w:rsidR="00252164" w:rsidRDefault="00252164" w:rsidP="0020681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BB53EFC" w14:textId="77777777" w:rsidR="00252164" w:rsidRDefault="00252164" w:rsidP="0020681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33E0809" w14:textId="0B5FCC59" w:rsidR="00252164" w:rsidRDefault="001C749F" w:rsidP="0020681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                </w:t>
            </w:r>
          </w:p>
          <w:p w14:paraId="5DC72DD7" w14:textId="77777777" w:rsidR="00252164" w:rsidRPr="008C25FF" w:rsidRDefault="00252164" w:rsidP="0020681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CD3EA86" w14:textId="77777777" w:rsidR="00CF0E6A" w:rsidRDefault="00CF0E6A" w:rsidP="00CF0E6A"/>
    <w:sectPr w:rsidR="00CF0E6A" w:rsidSect="005020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5D3613"/>
    <w:multiLevelType w:val="hybridMultilevel"/>
    <w:tmpl w:val="C46AB96C"/>
    <w:lvl w:ilvl="0" w:tplc="485EB74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E42EE3"/>
    <w:multiLevelType w:val="hybridMultilevel"/>
    <w:tmpl w:val="0AE67FB4"/>
    <w:lvl w:ilvl="0" w:tplc="5E72D1D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5795274">
    <w:abstractNumId w:val="0"/>
  </w:num>
  <w:num w:numId="2" w16cid:durableId="11063437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2F4C"/>
    <w:rsid w:val="0001624E"/>
    <w:rsid w:val="000316D1"/>
    <w:rsid w:val="000462FD"/>
    <w:rsid w:val="000A5BF0"/>
    <w:rsid w:val="0011160C"/>
    <w:rsid w:val="001B2C8B"/>
    <w:rsid w:val="001C1E72"/>
    <w:rsid w:val="001C749F"/>
    <w:rsid w:val="001C7DDA"/>
    <w:rsid w:val="001D7787"/>
    <w:rsid w:val="002026A0"/>
    <w:rsid w:val="00206818"/>
    <w:rsid w:val="0023669A"/>
    <w:rsid w:val="00252164"/>
    <w:rsid w:val="002B4F16"/>
    <w:rsid w:val="002C23B8"/>
    <w:rsid w:val="003B7112"/>
    <w:rsid w:val="004A43BC"/>
    <w:rsid w:val="004B5951"/>
    <w:rsid w:val="004F5159"/>
    <w:rsid w:val="0050209B"/>
    <w:rsid w:val="00530763"/>
    <w:rsid w:val="0054031C"/>
    <w:rsid w:val="005B2149"/>
    <w:rsid w:val="005C29C3"/>
    <w:rsid w:val="005C3F7E"/>
    <w:rsid w:val="005F3618"/>
    <w:rsid w:val="006160E4"/>
    <w:rsid w:val="006A3D59"/>
    <w:rsid w:val="006D1787"/>
    <w:rsid w:val="007419D4"/>
    <w:rsid w:val="00744D11"/>
    <w:rsid w:val="00763768"/>
    <w:rsid w:val="007B4A78"/>
    <w:rsid w:val="007D2564"/>
    <w:rsid w:val="007D7B78"/>
    <w:rsid w:val="007E38BB"/>
    <w:rsid w:val="008053B5"/>
    <w:rsid w:val="00816F4A"/>
    <w:rsid w:val="008C25FF"/>
    <w:rsid w:val="00906C07"/>
    <w:rsid w:val="00971428"/>
    <w:rsid w:val="009936D7"/>
    <w:rsid w:val="009C3E39"/>
    <w:rsid w:val="00A02F4C"/>
    <w:rsid w:val="00A333E0"/>
    <w:rsid w:val="00A825F5"/>
    <w:rsid w:val="00AA6177"/>
    <w:rsid w:val="00AE7BD5"/>
    <w:rsid w:val="00B616BF"/>
    <w:rsid w:val="00B848BD"/>
    <w:rsid w:val="00C52B58"/>
    <w:rsid w:val="00C80BFE"/>
    <w:rsid w:val="00CF0E6A"/>
    <w:rsid w:val="00D571C9"/>
    <w:rsid w:val="00D97A0C"/>
    <w:rsid w:val="00E21681"/>
    <w:rsid w:val="00E23912"/>
    <w:rsid w:val="00E3418A"/>
    <w:rsid w:val="00EE33C8"/>
    <w:rsid w:val="00EF17F6"/>
    <w:rsid w:val="00F27E6D"/>
    <w:rsid w:val="00F41B7F"/>
    <w:rsid w:val="00F86858"/>
    <w:rsid w:val="00FD1949"/>
    <w:rsid w:val="00FE30A9"/>
    <w:rsid w:val="00FF3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D8893B"/>
  <w15:docId w15:val="{ABC617C4-2D92-44B2-87BA-FD2A0F4D7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02F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2">
    <w:name w:val="Body Text 2"/>
    <w:basedOn w:val="Normlny"/>
    <w:link w:val="Zkladntext2Char"/>
    <w:semiHidden/>
    <w:rsid w:val="00A02F4C"/>
    <w:pPr>
      <w:jc w:val="both"/>
    </w:pPr>
  </w:style>
  <w:style w:type="character" w:customStyle="1" w:styleId="Zkladntext2Char">
    <w:name w:val="Základný text 2 Char"/>
    <w:basedOn w:val="Predvolenpsmoodseku"/>
    <w:link w:val="Zkladntext2"/>
    <w:semiHidden/>
    <w:rsid w:val="00A02F4C"/>
    <w:rPr>
      <w:rFonts w:ascii="Times New Roman" w:eastAsia="Times New Roman" w:hAnsi="Times New Roman" w:cs="Times New Roman"/>
      <w:sz w:val="24"/>
      <w:szCs w:val="24"/>
    </w:rPr>
  </w:style>
  <w:style w:type="paragraph" w:styleId="Zarkazkladnhotextu2">
    <w:name w:val="Body Text Indent 2"/>
    <w:basedOn w:val="Normlny"/>
    <w:link w:val="Zarkazkladnhotextu2Char"/>
    <w:semiHidden/>
    <w:rsid w:val="00A02F4C"/>
    <w:pPr>
      <w:ind w:firstLine="72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A02F4C"/>
    <w:rPr>
      <w:rFonts w:ascii="Times New Roman" w:eastAsia="Times New Roman" w:hAnsi="Times New Roman" w:cs="Times New Roman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A43B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A43BC"/>
    <w:rPr>
      <w:rFonts w:ascii="Segoe UI" w:eastAsia="Times New Roman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4A43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197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3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184</Words>
  <Characters>1055</Characters>
  <Application>Microsoft Office Word</Application>
  <DocSecurity>0</DocSecurity>
  <Lines>8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Union poisťovňa a.s.</Company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reptikova</dc:creator>
  <cp:lastModifiedBy>Liptáková Jana</cp:lastModifiedBy>
  <cp:revision>3</cp:revision>
  <cp:lastPrinted>2016-09-21T09:52:00Z</cp:lastPrinted>
  <dcterms:created xsi:type="dcterms:W3CDTF">2023-04-28T13:57:00Z</dcterms:created>
  <dcterms:modified xsi:type="dcterms:W3CDTF">2023-04-28T13:57:00Z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fdf9507-93a5-446c-bbde-6ddc74e3853b_Enabled">
    <vt:lpwstr>true</vt:lpwstr>
  </property>
  <property fmtid="{D5CDD505-2E9C-101B-9397-08002B2CF9AE}" pid="3" name="MSIP_Label_afdf9507-93a5-446c-bbde-6ddc74e3853b_SetDate">
    <vt:lpwstr>2023-04-28T11:49:54Z</vt:lpwstr>
  </property>
  <property fmtid="{D5CDD505-2E9C-101B-9397-08002B2CF9AE}" pid="4" name="MSIP_Label_afdf9507-93a5-446c-bbde-6ddc74e3853b_Method">
    <vt:lpwstr>Standard</vt:lpwstr>
  </property>
  <property fmtid="{D5CDD505-2E9C-101B-9397-08002B2CF9AE}" pid="5" name="MSIP_Label_afdf9507-93a5-446c-bbde-6ddc74e3853b_Name">
    <vt:lpwstr>Interne</vt:lpwstr>
  </property>
  <property fmtid="{D5CDD505-2E9C-101B-9397-08002B2CF9AE}" pid="6" name="MSIP_Label_afdf9507-93a5-446c-bbde-6ddc74e3853b_SiteId">
    <vt:lpwstr>6d3bd73c-eebf-4e3c-ba0b-f30cefd208f9</vt:lpwstr>
  </property>
  <property fmtid="{D5CDD505-2E9C-101B-9397-08002B2CF9AE}" pid="7" name="MSIP_Label_afdf9507-93a5-446c-bbde-6ddc74e3853b_ActionId">
    <vt:lpwstr>17b81a07-ec30-4283-97f8-ee0a8cef7e67</vt:lpwstr>
  </property>
  <property fmtid="{D5CDD505-2E9C-101B-9397-08002B2CF9AE}" pid="8" name="MSIP_Label_afdf9507-93a5-446c-bbde-6ddc74e3853b_ContentBits">
    <vt:lpwstr>0</vt:lpwstr>
  </property>
</Properties>
</file>